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9F8667">
      <w:pPr>
        <w:spacing w:line="240" w:lineRule="auto"/>
        <w:rPr>
          <w:rFonts w:ascii="仿宋" w:hAnsi="仿宋" w:eastAsia="仿宋"/>
          <w:sz w:val="32"/>
          <w:szCs w:val="32"/>
        </w:rPr>
      </w:pPr>
      <w:r>
        <w:rPr>
          <w:rFonts w:hint="eastAsia" w:eastAsia="仿宋_GB2312"/>
          <w:sz w:val="32"/>
        </w:rPr>
        <w:t xml:space="preserve">   </w:t>
      </w:r>
    </w:p>
    <w:p w14:paraId="6C73A7A5">
      <w:pPr>
        <w:spacing w:line="560" w:lineRule="exact"/>
        <w:rPr>
          <w:rFonts w:hint="eastAsia"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附件1</w:t>
      </w:r>
    </w:p>
    <w:p w14:paraId="500D19F8">
      <w:pPr>
        <w:spacing w:line="560" w:lineRule="exact"/>
        <w:ind w:firstLine="0" w:firstLineChars="0"/>
        <w:jc w:val="center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传统医学医术确有专长考核申请表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04"/>
        <w:gridCol w:w="82"/>
        <w:gridCol w:w="395"/>
        <w:gridCol w:w="759"/>
        <w:gridCol w:w="1080"/>
        <w:gridCol w:w="900"/>
        <w:gridCol w:w="180"/>
        <w:gridCol w:w="887"/>
        <w:gridCol w:w="553"/>
        <w:gridCol w:w="468"/>
        <w:gridCol w:w="318"/>
        <w:gridCol w:w="1483"/>
        <w:gridCol w:w="270"/>
      </w:tblGrid>
      <w:tr w14:paraId="36AA6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atLeast"/>
        </w:trPr>
        <w:tc>
          <w:tcPr>
            <w:tcW w:w="1080" w:type="dxa"/>
            <w:noWrap w:val="0"/>
            <w:vAlign w:val="center"/>
          </w:tcPr>
          <w:p w14:paraId="140CC3A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名</w:t>
            </w:r>
          </w:p>
        </w:tc>
        <w:tc>
          <w:tcPr>
            <w:tcW w:w="1440" w:type="dxa"/>
            <w:gridSpan w:val="4"/>
            <w:noWrap w:val="0"/>
            <w:vAlign w:val="center"/>
          </w:tcPr>
          <w:p w14:paraId="604D7C07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3AA9E9DE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 别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7404938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87" w:type="dxa"/>
            <w:noWrap w:val="0"/>
            <w:vAlign w:val="center"/>
          </w:tcPr>
          <w:p w14:paraId="3BAB56DE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民 族</w:t>
            </w:r>
          </w:p>
        </w:tc>
        <w:tc>
          <w:tcPr>
            <w:tcW w:w="1339" w:type="dxa"/>
            <w:gridSpan w:val="3"/>
            <w:noWrap w:val="0"/>
            <w:vAlign w:val="center"/>
          </w:tcPr>
          <w:p w14:paraId="000F7C20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vMerge w:val="restart"/>
            <w:noWrap w:val="0"/>
            <w:vAlign w:val="center"/>
          </w:tcPr>
          <w:p w14:paraId="1872C53C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44CED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080" w:type="dxa"/>
            <w:noWrap w:val="0"/>
            <w:vAlign w:val="center"/>
          </w:tcPr>
          <w:p w14:paraId="5C7099CF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 生</w:t>
            </w:r>
          </w:p>
          <w:p w14:paraId="52C0BED4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月</w:t>
            </w:r>
          </w:p>
        </w:tc>
        <w:tc>
          <w:tcPr>
            <w:tcW w:w="1440" w:type="dxa"/>
            <w:gridSpan w:val="4"/>
            <w:noWrap w:val="0"/>
            <w:vAlign w:val="center"/>
          </w:tcPr>
          <w:p w14:paraId="584AD0D7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51AF733D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籍 贯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2C3094FD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87" w:type="dxa"/>
            <w:noWrap w:val="0"/>
            <w:vAlign w:val="center"/>
          </w:tcPr>
          <w:p w14:paraId="66547C9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 生</w:t>
            </w:r>
          </w:p>
          <w:p w14:paraId="071A8A6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地 点</w:t>
            </w:r>
          </w:p>
        </w:tc>
        <w:tc>
          <w:tcPr>
            <w:tcW w:w="1339" w:type="dxa"/>
            <w:gridSpan w:val="3"/>
            <w:noWrap w:val="0"/>
            <w:vAlign w:val="center"/>
          </w:tcPr>
          <w:p w14:paraId="3898965F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vMerge w:val="continue"/>
            <w:noWrap w:val="0"/>
            <w:vAlign w:val="center"/>
          </w:tcPr>
          <w:p w14:paraId="7B08FAFB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1901F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6" w:hRule="atLeast"/>
        </w:trPr>
        <w:tc>
          <w:tcPr>
            <w:tcW w:w="1080" w:type="dxa"/>
            <w:noWrap w:val="0"/>
            <w:vAlign w:val="center"/>
          </w:tcPr>
          <w:p w14:paraId="7B1561E4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参加工</w:t>
            </w:r>
          </w:p>
          <w:p w14:paraId="37B8D5F2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作时间</w:t>
            </w:r>
          </w:p>
        </w:tc>
        <w:tc>
          <w:tcPr>
            <w:tcW w:w="1440" w:type="dxa"/>
            <w:gridSpan w:val="4"/>
            <w:noWrap w:val="0"/>
            <w:vAlign w:val="center"/>
          </w:tcPr>
          <w:p w14:paraId="2F7DCD49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2160" w:type="dxa"/>
            <w:gridSpan w:val="3"/>
            <w:noWrap w:val="0"/>
            <w:vAlign w:val="center"/>
          </w:tcPr>
          <w:p w14:paraId="10626D15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现从事主要职业</w:t>
            </w:r>
          </w:p>
        </w:tc>
        <w:tc>
          <w:tcPr>
            <w:tcW w:w="2226" w:type="dxa"/>
            <w:gridSpan w:val="4"/>
            <w:noWrap w:val="0"/>
            <w:vAlign w:val="center"/>
          </w:tcPr>
          <w:p w14:paraId="031D1281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vMerge w:val="continue"/>
            <w:noWrap w:val="0"/>
            <w:vAlign w:val="center"/>
          </w:tcPr>
          <w:p w14:paraId="23B3EB4B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0C356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080" w:type="dxa"/>
            <w:noWrap w:val="0"/>
            <w:vAlign w:val="center"/>
          </w:tcPr>
          <w:p w14:paraId="17FB6D2B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历</w:t>
            </w:r>
          </w:p>
        </w:tc>
        <w:tc>
          <w:tcPr>
            <w:tcW w:w="1440" w:type="dxa"/>
            <w:gridSpan w:val="4"/>
            <w:noWrap w:val="0"/>
            <w:vAlign w:val="center"/>
          </w:tcPr>
          <w:p w14:paraId="31F092DC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48B7545C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位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11CFF717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  <w:gridSpan w:val="2"/>
            <w:noWrap w:val="0"/>
            <w:vAlign w:val="center"/>
          </w:tcPr>
          <w:p w14:paraId="09967E7B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身份证号码</w:t>
            </w:r>
          </w:p>
        </w:tc>
        <w:tc>
          <w:tcPr>
            <w:tcW w:w="2539" w:type="dxa"/>
            <w:gridSpan w:val="4"/>
            <w:noWrap w:val="0"/>
            <w:vAlign w:val="center"/>
          </w:tcPr>
          <w:p w14:paraId="07813186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7C047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3600" w:type="dxa"/>
            <w:gridSpan w:val="6"/>
            <w:noWrap w:val="0"/>
            <w:vAlign w:val="center"/>
          </w:tcPr>
          <w:p w14:paraId="22EFD63A">
            <w:pPr>
              <w:spacing w:line="320" w:lineRule="exact"/>
              <w:ind w:firstLine="0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5059" w:type="dxa"/>
            <w:gridSpan w:val="8"/>
            <w:noWrap w:val="0"/>
            <w:vAlign w:val="center"/>
          </w:tcPr>
          <w:p w14:paraId="0CB99304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576A9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3600" w:type="dxa"/>
            <w:gridSpan w:val="6"/>
            <w:noWrap w:val="0"/>
            <w:vAlign w:val="center"/>
          </w:tcPr>
          <w:p w14:paraId="75F43DCF">
            <w:pPr>
              <w:spacing w:line="320" w:lineRule="exact"/>
              <w:ind w:firstLine="0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通讯地址及邮政编码</w:t>
            </w:r>
          </w:p>
        </w:tc>
        <w:tc>
          <w:tcPr>
            <w:tcW w:w="5059" w:type="dxa"/>
            <w:gridSpan w:val="8"/>
            <w:noWrap w:val="0"/>
            <w:vAlign w:val="center"/>
          </w:tcPr>
          <w:p w14:paraId="59A28CC8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0D6D8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3600" w:type="dxa"/>
            <w:gridSpan w:val="6"/>
            <w:noWrap w:val="0"/>
            <w:vAlign w:val="center"/>
          </w:tcPr>
          <w:p w14:paraId="3FED5DF5">
            <w:pPr>
              <w:spacing w:line="320" w:lineRule="exact"/>
              <w:ind w:firstLine="0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本人档案存放单位、地址及邮政编码</w:t>
            </w:r>
          </w:p>
        </w:tc>
        <w:tc>
          <w:tcPr>
            <w:tcW w:w="5059" w:type="dxa"/>
            <w:gridSpan w:val="8"/>
            <w:noWrap w:val="0"/>
            <w:vAlign w:val="center"/>
          </w:tcPr>
          <w:p w14:paraId="28B1E7D5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0F569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1284" w:type="dxa"/>
            <w:gridSpan w:val="2"/>
            <w:noWrap w:val="0"/>
            <w:vAlign w:val="center"/>
          </w:tcPr>
          <w:p w14:paraId="41C46FEF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316" w:type="dxa"/>
            <w:gridSpan w:val="4"/>
            <w:noWrap w:val="0"/>
            <w:vAlign w:val="center"/>
          </w:tcPr>
          <w:p w14:paraId="70D8B473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56DB8A6C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 真</w:t>
            </w:r>
          </w:p>
        </w:tc>
        <w:tc>
          <w:tcPr>
            <w:tcW w:w="1067" w:type="dxa"/>
            <w:gridSpan w:val="2"/>
            <w:noWrap w:val="0"/>
            <w:vAlign w:val="center"/>
          </w:tcPr>
          <w:p w14:paraId="536191DA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021" w:type="dxa"/>
            <w:gridSpan w:val="2"/>
            <w:noWrap w:val="0"/>
            <w:vAlign w:val="center"/>
          </w:tcPr>
          <w:p w14:paraId="18A731CD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</w:t>
            </w:r>
          </w:p>
          <w:p w14:paraId="4AE5F7A7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件地址</w:t>
            </w:r>
          </w:p>
        </w:tc>
        <w:tc>
          <w:tcPr>
            <w:tcW w:w="2071" w:type="dxa"/>
            <w:gridSpan w:val="3"/>
            <w:noWrap w:val="0"/>
            <w:vAlign w:val="center"/>
          </w:tcPr>
          <w:p w14:paraId="3B03B6A2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3D450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8659" w:type="dxa"/>
            <w:gridSpan w:val="14"/>
            <w:noWrap w:val="0"/>
            <w:vAlign w:val="center"/>
          </w:tcPr>
          <w:p w14:paraId="01250A63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个 人 简 历</w:t>
            </w:r>
          </w:p>
        </w:tc>
      </w:tr>
      <w:tr w14:paraId="75D96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1761" w:type="dxa"/>
            <w:gridSpan w:val="4"/>
            <w:noWrap w:val="0"/>
            <w:vAlign w:val="center"/>
          </w:tcPr>
          <w:p w14:paraId="5761AAF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起止年月</w:t>
            </w:r>
          </w:p>
        </w:tc>
        <w:tc>
          <w:tcPr>
            <w:tcW w:w="5145" w:type="dxa"/>
            <w:gridSpan w:val="8"/>
            <w:noWrap w:val="0"/>
            <w:vAlign w:val="center"/>
          </w:tcPr>
          <w:p w14:paraId="7A7456AF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学习（工作）单位</w:t>
            </w:r>
          </w:p>
        </w:tc>
        <w:tc>
          <w:tcPr>
            <w:tcW w:w="1753" w:type="dxa"/>
            <w:gridSpan w:val="2"/>
            <w:noWrap w:val="0"/>
            <w:vAlign w:val="center"/>
          </w:tcPr>
          <w:p w14:paraId="70E15DE9">
            <w:pPr>
              <w:spacing w:line="280" w:lineRule="exact"/>
              <w:ind w:firstLine="720" w:firstLineChars="3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肄</w:t>
            </w:r>
          </w:p>
          <w:p w14:paraId="3FC938BC">
            <w:pPr>
              <w:spacing w:line="280" w:lineRule="exact"/>
              <w:ind w:firstLine="240" w:firstLineChars="1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毕     业</w:t>
            </w:r>
          </w:p>
          <w:p w14:paraId="52268D8C">
            <w:pPr>
              <w:spacing w:line="280" w:lineRule="exact"/>
              <w:ind w:firstLine="720" w:firstLineChars="3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结</w:t>
            </w:r>
          </w:p>
        </w:tc>
      </w:tr>
      <w:tr w14:paraId="064A4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61" w:type="dxa"/>
            <w:gridSpan w:val="4"/>
            <w:noWrap w:val="0"/>
            <w:vAlign w:val="center"/>
          </w:tcPr>
          <w:p w14:paraId="6FF7034D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45" w:type="dxa"/>
            <w:gridSpan w:val="8"/>
            <w:noWrap w:val="0"/>
            <w:vAlign w:val="center"/>
          </w:tcPr>
          <w:p w14:paraId="4DB8A81D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noWrap w:val="0"/>
            <w:vAlign w:val="center"/>
          </w:tcPr>
          <w:p w14:paraId="1CF1F4C7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2B05A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61" w:type="dxa"/>
            <w:gridSpan w:val="4"/>
            <w:noWrap w:val="0"/>
            <w:vAlign w:val="center"/>
          </w:tcPr>
          <w:p w14:paraId="538F909A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45" w:type="dxa"/>
            <w:gridSpan w:val="8"/>
            <w:noWrap w:val="0"/>
            <w:vAlign w:val="center"/>
          </w:tcPr>
          <w:p w14:paraId="213CB310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noWrap w:val="0"/>
            <w:vAlign w:val="center"/>
          </w:tcPr>
          <w:p w14:paraId="5CCDA122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3D3FD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61" w:type="dxa"/>
            <w:gridSpan w:val="4"/>
            <w:noWrap w:val="0"/>
            <w:vAlign w:val="center"/>
          </w:tcPr>
          <w:p w14:paraId="3DE7CB05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45" w:type="dxa"/>
            <w:gridSpan w:val="8"/>
            <w:noWrap w:val="0"/>
            <w:vAlign w:val="center"/>
          </w:tcPr>
          <w:p w14:paraId="73847C61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noWrap w:val="0"/>
            <w:vAlign w:val="center"/>
          </w:tcPr>
          <w:p w14:paraId="4D8EDACF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0DBE2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61" w:type="dxa"/>
            <w:gridSpan w:val="4"/>
            <w:noWrap w:val="0"/>
            <w:vAlign w:val="center"/>
          </w:tcPr>
          <w:p w14:paraId="578BFD48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45" w:type="dxa"/>
            <w:gridSpan w:val="8"/>
            <w:noWrap w:val="0"/>
            <w:vAlign w:val="center"/>
          </w:tcPr>
          <w:p w14:paraId="6D3E9A61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noWrap w:val="0"/>
            <w:vAlign w:val="center"/>
          </w:tcPr>
          <w:p w14:paraId="6127C6B7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3CB74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761" w:type="dxa"/>
            <w:gridSpan w:val="4"/>
            <w:noWrap w:val="0"/>
            <w:vAlign w:val="center"/>
          </w:tcPr>
          <w:p w14:paraId="46051217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45" w:type="dxa"/>
            <w:gridSpan w:val="8"/>
            <w:noWrap w:val="0"/>
            <w:vAlign w:val="center"/>
          </w:tcPr>
          <w:p w14:paraId="2D584D8C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noWrap w:val="0"/>
            <w:vAlign w:val="center"/>
          </w:tcPr>
          <w:p w14:paraId="469A401D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0306B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761" w:type="dxa"/>
            <w:gridSpan w:val="4"/>
            <w:noWrap w:val="0"/>
            <w:vAlign w:val="center"/>
          </w:tcPr>
          <w:p w14:paraId="7396EFE2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45" w:type="dxa"/>
            <w:gridSpan w:val="8"/>
            <w:noWrap w:val="0"/>
            <w:vAlign w:val="center"/>
          </w:tcPr>
          <w:p w14:paraId="3E315B59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noWrap w:val="0"/>
            <w:vAlign w:val="center"/>
          </w:tcPr>
          <w:p w14:paraId="5B3253A9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7FBD3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761" w:type="dxa"/>
            <w:gridSpan w:val="4"/>
            <w:noWrap w:val="0"/>
            <w:vAlign w:val="center"/>
          </w:tcPr>
          <w:p w14:paraId="3E378D9B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45" w:type="dxa"/>
            <w:gridSpan w:val="8"/>
            <w:noWrap w:val="0"/>
            <w:vAlign w:val="center"/>
          </w:tcPr>
          <w:p w14:paraId="1A82C8C3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noWrap w:val="0"/>
            <w:vAlign w:val="center"/>
          </w:tcPr>
          <w:p w14:paraId="1C1116B7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4E155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761" w:type="dxa"/>
            <w:gridSpan w:val="4"/>
            <w:noWrap w:val="0"/>
            <w:vAlign w:val="center"/>
          </w:tcPr>
          <w:p w14:paraId="5B3568DD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5145" w:type="dxa"/>
            <w:gridSpan w:val="8"/>
            <w:noWrap w:val="0"/>
            <w:vAlign w:val="center"/>
          </w:tcPr>
          <w:p w14:paraId="14AF3EBA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53" w:type="dxa"/>
            <w:gridSpan w:val="2"/>
            <w:noWrap w:val="0"/>
            <w:vAlign w:val="center"/>
          </w:tcPr>
          <w:p w14:paraId="321ECB9C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5E4D3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4920" w:hRule="atLeast"/>
        </w:trPr>
        <w:tc>
          <w:tcPr>
            <w:tcW w:w="1366" w:type="dxa"/>
            <w:gridSpan w:val="3"/>
            <w:noWrap w:val="0"/>
            <w:vAlign w:val="center"/>
          </w:tcPr>
          <w:p w14:paraId="06AEBC3D">
            <w:pPr>
              <w:spacing w:line="320" w:lineRule="exact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本人技术专长述评</w:t>
            </w:r>
            <w:r>
              <w:rPr>
                <w:rFonts w:hint="eastAsia" w:ascii="宋体" w:hAnsi="宋体" w:cs="Times New Roman"/>
                <w:b w:val="0"/>
                <w:bCs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Times New Roman"/>
                <w:b w:val="0"/>
                <w:bCs w:val="0"/>
                <w:sz w:val="24"/>
                <w:lang w:val="en-US" w:eastAsia="zh-CN"/>
              </w:rPr>
              <w:t>专长类别、传承脉络、简述专长治疗疾病的理论依据</w:t>
            </w:r>
            <w:r>
              <w:rPr>
                <w:rFonts w:hint="eastAsia" w:ascii="宋体" w:hAnsi="宋体" w:cs="Times New Roman"/>
                <w:b w:val="0"/>
                <w:bCs w:val="0"/>
                <w:sz w:val="24"/>
                <w:lang w:eastAsia="zh-CN"/>
              </w:rPr>
              <w:t>）</w:t>
            </w:r>
          </w:p>
          <w:p w14:paraId="6240DE0F">
            <w:pPr>
              <w:spacing w:line="320" w:lineRule="exact"/>
              <w:rPr>
                <w:rFonts w:ascii="宋体" w:hAnsi="宋体"/>
                <w:sz w:val="24"/>
              </w:rPr>
            </w:pPr>
          </w:p>
          <w:p w14:paraId="0D8A6810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7023" w:type="dxa"/>
            <w:gridSpan w:val="10"/>
            <w:noWrap w:val="0"/>
            <w:vAlign w:val="top"/>
          </w:tcPr>
          <w:p w14:paraId="2BA0D211">
            <w:pPr>
              <w:spacing w:line="320" w:lineRule="exact"/>
              <w:jc w:val="left"/>
              <w:rPr>
                <w:rFonts w:hint="eastAsia" w:ascii="宋体" w:hAnsi="宋体" w:eastAsia="宋体" w:cs="Times New Roman"/>
                <w:b/>
                <w:bCs/>
                <w:sz w:val="22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bCs/>
                <w:sz w:val="22"/>
                <w:szCs w:val="28"/>
              </w:rPr>
              <w:t>内服方药类（病类或病名）/外治技术类（技术类别或技术名称+病类或病名）</w:t>
            </w:r>
          </w:p>
          <w:p w14:paraId="11847D90">
            <w:pPr>
              <w:spacing w:line="320" w:lineRule="exact"/>
              <w:jc w:val="left"/>
              <w:rPr>
                <w:rFonts w:hint="eastAsia" w:ascii="宋体" w:hAnsi="宋体" w:eastAsia="宋体" w:cs="Times New Roman"/>
                <w:b w:val="0"/>
                <w:bCs w:val="0"/>
                <w:sz w:val="24"/>
              </w:rPr>
            </w:pPr>
          </w:p>
          <w:p w14:paraId="185639AB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5EE36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2790" w:hRule="atLeast"/>
        </w:trPr>
        <w:tc>
          <w:tcPr>
            <w:tcW w:w="1366" w:type="dxa"/>
            <w:gridSpan w:val="3"/>
            <w:noWrap w:val="0"/>
            <w:vAlign w:val="center"/>
          </w:tcPr>
          <w:p w14:paraId="2AED5669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县</w:t>
            </w:r>
            <w:r>
              <w:rPr>
                <w:rFonts w:hint="eastAsia" w:ascii="宋体" w:hAnsi="宋体"/>
                <w:sz w:val="24"/>
                <w:lang w:eastAsia="zh-CN"/>
              </w:rPr>
              <w:t>（区）</w:t>
            </w:r>
            <w:r>
              <w:rPr>
                <w:rFonts w:hint="eastAsia" w:ascii="宋体" w:hAnsi="宋体"/>
                <w:sz w:val="24"/>
              </w:rPr>
              <w:t>级卫生、中医药行政部门初审意见</w:t>
            </w:r>
          </w:p>
          <w:p w14:paraId="3B2B090A">
            <w:pPr>
              <w:spacing w:line="320" w:lineRule="exact"/>
              <w:rPr>
                <w:rFonts w:ascii="宋体" w:hAnsi="宋体"/>
                <w:sz w:val="24"/>
              </w:rPr>
            </w:pPr>
          </w:p>
        </w:tc>
        <w:tc>
          <w:tcPr>
            <w:tcW w:w="7023" w:type="dxa"/>
            <w:gridSpan w:val="10"/>
            <w:noWrap w:val="0"/>
            <w:vAlign w:val="center"/>
          </w:tcPr>
          <w:p w14:paraId="26E0C13C">
            <w:pPr>
              <w:spacing w:line="320" w:lineRule="exact"/>
              <w:rPr>
                <w:rFonts w:ascii="宋体" w:hAnsi="宋体"/>
                <w:sz w:val="24"/>
              </w:rPr>
            </w:pPr>
          </w:p>
          <w:p w14:paraId="6915DCE2">
            <w:pPr>
              <w:spacing w:line="320" w:lineRule="exact"/>
              <w:rPr>
                <w:rFonts w:ascii="宋体" w:hAnsi="宋体"/>
                <w:sz w:val="24"/>
              </w:rPr>
            </w:pPr>
          </w:p>
          <w:p w14:paraId="53FCB670">
            <w:pPr>
              <w:spacing w:line="320" w:lineRule="exact"/>
              <w:rPr>
                <w:rFonts w:ascii="宋体" w:hAnsi="宋体"/>
                <w:sz w:val="24"/>
              </w:rPr>
            </w:pPr>
          </w:p>
          <w:p w14:paraId="1C6084DF">
            <w:pPr>
              <w:spacing w:line="320" w:lineRule="exact"/>
              <w:rPr>
                <w:rFonts w:ascii="宋体" w:hAnsi="宋体"/>
                <w:sz w:val="24"/>
              </w:rPr>
            </w:pPr>
          </w:p>
          <w:p w14:paraId="0AB67CDC">
            <w:pPr>
              <w:spacing w:line="320" w:lineRule="exact"/>
              <w:ind w:firstLine="5040" w:firstLineChars="21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印 章   </w:t>
            </w:r>
          </w:p>
          <w:p w14:paraId="35F1242F">
            <w:pPr>
              <w:spacing w:line="320" w:lineRule="exact"/>
              <w:ind w:firstLine="6240" w:firstLineChars="2600"/>
              <w:rPr>
                <w:rFonts w:ascii="宋体" w:hAnsi="宋体"/>
                <w:sz w:val="24"/>
              </w:rPr>
            </w:pPr>
          </w:p>
          <w:p w14:paraId="6783D55D">
            <w:pPr>
              <w:spacing w:line="320" w:lineRule="exact"/>
              <w:ind w:firstLine="4560" w:firstLineChars="19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  <w:tr w14:paraId="67664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3248" w:hRule="atLeast"/>
        </w:trPr>
        <w:tc>
          <w:tcPr>
            <w:tcW w:w="1366" w:type="dxa"/>
            <w:gridSpan w:val="3"/>
            <w:noWrap w:val="0"/>
            <w:vAlign w:val="center"/>
          </w:tcPr>
          <w:p w14:paraId="0989C70C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市级卫生、中医药行政部门审核意见</w:t>
            </w:r>
          </w:p>
        </w:tc>
        <w:tc>
          <w:tcPr>
            <w:tcW w:w="7023" w:type="dxa"/>
            <w:gridSpan w:val="10"/>
            <w:noWrap w:val="0"/>
            <w:vAlign w:val="center"/>
          </w:tcPr>
          <w:p w14:paraId="211827A3">
            <w:pPr>
              <w:spacing w:line="320" w:lineRule="exact"/>
              <w:rPr>
                <w:rFonts w:ascii="宋体" w:hAnsi="宋体"/>
                <w:sz w:val="24"/>
              </w:rPr>
            </w:pPr>
          </w:p>
          <w:p w14:paraId="673BA46C">
            <w:pPr>
              <w:spacing w:line="320" w:lineRule="exact"/>
              <w:rPr>
                <w:rFonts w:ascii="宋体" w:hAnsi="宋体"/>
                <w:sz w:val="24"/>
              </w:rPr>
            </w:pPr>
          </w:p>
          <w:p w14:paraId="4A41B9D0">
            <w:pPr>
              <w:spacing w:line="320" w:lineRule="exact"/>
              <w:ind w:firstLine="3840" w:firstLineChars="1600"/>
              <w:rPr>
                <w:rFonts w:ascii="宋体" w:hAnsi="宋体"/>
                <w:sz w:val="24"/>
              </w:rPr>
            </w:pPr>
          </w:p>
          <w:p w14:paraId="0CFFB88E">
            <w:pPr>
              <w:spacing w:line="320" w:lineRule="exact"/>
              <w:ind w:firstLine="3840" w:firstLineChars="1600"/>
              <w:rPr>
                <w:rFonts w:ascii="宋体" w:hAnsi="宋体"/>
                <w:sz w:val="24"/>
              </w:rPr>
            </w:pPr>
          </w:p>
          <w:p w14:paraId="12F2857A">
            <w:pPr>
              <w:spacing w:line="320" w:lineRule="exact"/>
              <w:ind w:firstLine="4800" w:firstLineChars="20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印 章   </w:t>
            </w:r>
          </w:p>
          <w:p w14:paraId="78FCC653">
            <w:pPr>
              <w:spacing w:line="320" w:lineRule="exact"/>
              <w:ind w:firstLine="6240" w:firstLineChars="2600"/>
              <w:rPr>
                <w:rFonts w:ascii="宋体" w:hAnsi="宋体"/>
                <w:sz w:val="24"/>
              </w:rPr>
            </w:pPr>
          </w:p>
          <w:p w14:paraId="17A04698">
            <w:pPr>
              <w:spacing w:line="320" w:lineRule="exact"/>
              <w:ind w:firstLine="4320" w:firstLineChars="18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</w:tbl>
    <w:p w14:paraId="68A0EE50">
      <w:pPr>
        <w:spacing w:line="300" w:lineRule="exact"/>
        <w:jc w:val="left"/>
        <w:rPr>
          <w:rFonts w:ascii="宋体" w:hAnsi="宋体"/>
          <w:sz w:val="28"/>
          <w:szCs w:val="28"/>
        </w:rPr>
      </w:pPr>
    </w:p>
    <w:p w14:paraId="16D05BF3">
      <w:pPr>
        <w:spacing w:line="400" w:lineRule="exact"/>
        <w:ind w:firstLine="480" w:firstLineChars="200"/>
        <w:jc w:val="left"/>
        <w:rPr>
          <w:rFonts w:ascii="宋体" w:hAnsi="宋体"/>
          <w:sz w:val="24"/>
          <w:szCs w:val="21"/>
        </w:rPr>
      </w:pPr>
      <w:r>
        <w:rPr>
          <w:rFonts w:hint="eastAsia" w:ascii="宋体" w:hAnsi="宋体"/>
          <w:sz w:val="24"/>
          <w:szCs w:val="21"/>
        </w:rPr>
        <w:t>1．一律用黑色中性笔填写，内容要具体、真实，字迹要端正清楚。</w:t>
      </w:r>
    </w:p>
    <w:p w14:paraId="4AF4D0BF">
      <w:pPr>
        <w:spacing w:line="400" w:lineRule="exact"/>
        <w:ind w:firstLine="480" w:firstLineChars="200"/>
        <w:jc w:val="left"/>
        <w:rPr>
          <w:rFonts w:ascii="宋体" w:hAnsi="宋体"/>
          <w:sz w:val="24"/>
          <w:szCs w:val="21"/>
        </w:rPr>
      </w:pPr>
      <w:r>
        <w:rPr>
          <w:rFonts w:hint="eastAsia" w:ascii="宋体" w:hAnsi="宋体"/>
          <w:sz w:val="24"/>
          <w:szCs w:val="21"/>
        </w:rPr>
        <w:t>2．表内的年月时间，一律用公历阿拉伯数字填写。</w:t>
      </w:r>
    </w:p>
    <w:p w14:paraId="094182C1">
      <w:pPr>
        <w:spacing w:line="400" w:lineRule="exact"/>
        <w:jc w:val="left"/>
        <w:rPr>
          <w:rFonts w:ascii="宋体" w:hAnsi="宋体"/>
          <w:sz w:val="24"/>
          <w:szCs w:val="21"/>
        </w:rPr>
      </w:pPr>
      <w:r>
        <w:rPr>
          <w:rFonts w:hint="eastAsia" w:ascii="宋体" w:hAnsi="宋体"/>
          <w:sz w:val="24"/>
          <w:szCs w:val="21"/>
        </w:rPr>
        <w:t xml:space="preserve">    3．相片一律用近期一寸免冠正面半身照。</w:t>
      </w:r>
    </w:p>
    <w:p w14:paraId="17FA7684">
      <w:pPr>
        <w:spacing w:line="400" w:lineRule="exact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 w:val="24"/>
          <w:szCs w:val="21"/>
        </w:rPr>
        <w:t xml:space="preserve">    4．个人简历应从小学写起。</w:t>
      </w:r>
    </w:p>
    <w:p w14:paraId="3371D669">
      <w:pPr>
        <w:pStyle w:val="2"/>
        <w:spacing w:before="156" w:beforeLines="50" w:beforeAutospacing="0" w:after="0" w:afterAutospacing="0" w:line="360" w:lineRule="auto"/>
        <w:jc w:val="both"/>
        <w:rPr>
          <w:rFonts w:hint="eastAsia" w:ascii="仿宋_GB2312" w:eastAsia="仿宋_GB2312"/>
          <w:sz w:val="32"/>
          <w:szCs w:val="32"/>
        </w:rPr>
      </w:pPr>
    </w:p>
    <w:p w14:paraId="41EABE1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1D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2026-06-22T05:47:40Z</dcterms:created>
  <dc:creator>User</dc:creator>
  <cp:lastModifiedBy>Hickey#</cp:lastModifiedBy>
  <dcterms:modified xsi:type="dcterms:W3CDTF">2026-06-22T05:48:01Z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eyJoZGlkIjoiMjFjNzE3ZTVmYmZjMTYwNjliZDVlOTA0NzJmNzVkOGEiLCJ1c2VySWQiOiIzNTk4Nzc3MDIifQ==</vt:lpwstr>
  </property>
  <property fmtid="{D5CDD505-2E9C-101B-9397-08002B2CF9AE}" pid="4" name="ICV">
    <vt:lpwstr>AB0C0D0C38A04501BF8F0C4F4A51EB82_12</vt:lpwstr>
  </property>
</Properties>
</file>